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9C" w:rsidRPr="000B0480" w:rsidRDefault="00EF174F" w:rsidP="000B04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480">
        <w:rPr>
          <w:rFonts w:ascii="Times New Roman" w:hAnsi="Times New Roman" w:cs="Times New Roman"/>
          <w:sz w:val="26"/>
          <w:szCs w:val="26"/>
        </w:rPr>
        <w:t>Расписание</w:t>
      </w:r>
    </w:p>
    <w:p w:rsidR="000B0480" w:rsidRPr="000B0480" w:rsidRDefault="00C932F1" w:rsidP="000B04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480">
        <w:rPr>
          <w:rFonts w:ascii="Times New Roman" w:hAnsi="Times New Roman" w:cs="Times New Roman"/>
          <w:sz w:val="26"/>
          <w:szCs w:val="26"/>
        </w:rPr>
        <w:t>д</w:t>
      </w:r>
      <w:r w:rsidR="00EF174F" w:rsidRPr="000B0480">
        <w:rPr>
          <w:rFonts w:ascii="Times New Roman" w:hAnsi="Times New Roman" w:cs="Times New Roman"/>
          <w:sz w:val="26"/>
          <w:szCs w:val="26"/>
        </w:rPr>
        <w:t xml:space="preserve">окументальных  фильмов « </w:t>
      </w:r>
      <w:proofErr w:type="spellStart"/>
      <w:r w:rsidR="00EF174F" w:rsidRPr="000B0480">
        <w:rPr>
          <w:rFonts w:ascii="Times New Roman" w:hAnsi="Times New Roman" w:cs="Times New Roman"/>
          <w:sz w:val="26"/>
          <w:szCs w:val="26"/>
        </w:rPr>
        <w:t>Киномарафон</w:t>
      </w:r>
      <w:proofErr w:type="spellEnd"/>
      <w:r w:rsidR="00EF174F" w:rsidRPr="000B0480">
        <w:rPr>
          <w:rFonts w:ascii="Times New Roman" w:hAnsi="Times New Roman" w:cs="Times New Roman"/>
          <w:sz w:val="26"/>
          <w:szCs w:val="26"/>
        </w:rPr>
        <w:t xml:space="preserve">  </w:t>
      </w:r>
      <w:r w:rsidR="00EF174F" w:rsidRPr="000B0480">
        <w:rPr>
          <w:rFonts w:ascii="Times New Roman" w:hAnsi="Times New Roman" w:cs="Times New Roman"/>
          <w:sz w:val="26"/>
          <w:szCs w:val="26"/>
          <w:lang w:val="en-US"/>
        </w:rPr>
        <w:t>ARCTIC</w:t>
      </w:r>
      <w:r w:rsidR="00EF174F" w:rsidRPr="000B0480">
        <w:rPr>
          <w:rFonts w:ascii="Times New Roman" w:hAnsi="Times New Roman" w:cs="Times New Roman"/>
          <w:sz w:val="26"/>
          <w:szCs w:val="26"/>
        </w:rPr>
        <w:t xml:space="preserve">  </w:t>
      </w:r>
      <w:r w:rsidR="00EF174F" w:rsidRPr="000B0480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="00EF174F" w:rsidRPr="000B0480">
        <w:rPr>
          <w:rFonts w:ascii="Times New Roman" w:hAnsi="Times New Roman" w:cs="Times New Roman"/>
          <w:sz w:val="26"/>
          <w:szCs w:val="26"/>
        </w:rPr>
        <w:t>»</w:t>
      </w:r>
      <w:r w:rsidR="000B0480" w:rsidRPr="000B0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480" w:rsidRPr="000B0480" w:rsidRDefault="00EF174F" w:rsidP="000B04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48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B0480">
        <w:rPr>
          <w:rFonts w:ascii="Times New Roman" w:hAnsi="Times New Roman" w:cs="Times New Roman"/>
          <w:sz w:val="26"/>
          <w:szCs w:val="26"/>
        </w:rPr>
        <w:t>киноклубе</w:t>
      </w:r>
      <w:proofErr w:type="spellEnd"/>
      <w:r w:rsidRPr="000B0480">
        <w:rPr>
          <w:rFonts w:ascii="Times New Roman" w:hAnsi="Times New Roman" w:cs="Times New Roman"/>
          <w:sz w:val="26"/>
          <w:szCs w:val="26"/>
        </w:rPr>
        <w:t xml:space="preserve"> « Экран»</w:t>
      </w:r>
      <w:r w:rsidR="000B0480" w:rsidRPr="000B0480">
        <w:rPr>
          <w:rFonts w:ascii="Times New Roman" w:hAnsi="Times New Roman" w:cs="Times New Roman"/>
          <w:sz w:val="26"/>
          <w:szCs w:val="26"/>
        </w:rPr>
        <w:t xml:space="preserve"> </w:t>
      </w:r>
      <w:r w:rsidRPr="000B0480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0B0480">
        <w:rPr>
          <w:rFonts w:ascii="Times New Roman" w:hAnsi="Times New Roman" w:cs="Times New Roman"/>
          <w:sz w:val="26"/>
          <w:szCs w:val="26"/>
        </w:rPr>
        <w:t>Североонежск</w:t>
      </w:r>
      <w:proofErr w:type="spellEnd"/>
      <w:r w:rsidRPr="000B0480">
        <w:rPr>
          <w:rFonts w:ascii="Times New Roman" w:hAnsi="Times New Roman" w:cs="Times New Roman"/>
          <w:sz w:val="26"/>
          <w:szCs w:val="26"/>
        </w:rPr>
        <w:t xml:space="preserve">,  2 </w:t>
      </w:r>
      <w:proofErr w:type="spellStart"/>
      <w:r w:rsidRPr="000B0480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0B0480">
        <w:rPr>
          <w:rFonts w:ascii="Times New Roman" w:hAnsi="Times New Roman" w:cs="Times New Roman"/>
          <w:sz w:val="26"/>
          <w:szCs w:val="26"/>
        </w:rPr>
        <w:t>. д.19</w:t>
      </w:r>
    </w:p>
    <w:p w:rsidR="00EF174F" w:rsidRPr="000B0480" w:rsidRDefault="000B0480" w:rsidP="000B048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F174F" w:rsidRPr="000B0480">
        <w:rPr>
          <w:rFonts w:ascii="Times New Roman" w:hAnsi="Times New Roman" w:cs="Times New Roman"/>
          <w:sz w:val="26"/>
          <w:szCs w:val="26"/>
        </w:rPr>
        <w:t>здание администрации) - Музейная комната</w:t>
      </w:r>
    </w:p>
    <w:p w:rsidR="00E84306" w:rsidRPr="000B0480" w:rsidRDefault="00E84306" w:rsidP="00E8430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4" w:type="dxa"/>
        <w:tblLook w:val="04A0"/>
      </w:tblPr>
      <w:tblGrid>
        <w:gridCol w:w="827"/>
        <w:gridCol w:w="1865"/>
        <w:gridCol w:w="1577"/>
        <w:gridCol w:w="5415"/>
      </w:tblGrid>
      <w:tr w:rsidR="00EF174F" w:rsidRPr="000B0480" w:rsidTr="000B0480">
        <w:trPr>
          <w:trHeight w:val="342"/>
        </w:trPr>
        <w:tc>
          <w:tcPr>
            <w:tcW w:w="827" w:type="dxa"/>
            <w:vAlign w:val="center"/>
          </w:tcPr>
          <w:p w:rsidR="00EF174F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306" w:rsidRPr="000B0480" w:rsidRDefault="00E843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EF174F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7" w:type="dxa"/>
            <w:vAlign w:val="center"/>
          </w:tcPr>
          <w:p w:rsidR="00EF174F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15" w:type="dxa"/>
            <w:vAlign w:val="center"/>
          </w:tcPr>
          <w:p w:rsidR="00EF174F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EF174F" w:rsidRPr="000B0480" w:rsidTr="000B0480">
        <w:trPr>
          <w:trHeight w:val="685"/>
        </w:trPr>
        <w:tc>
          <w:tcPr>
            <w:tcW w:w="827" w:type="dxa"/>
            <w:vAlign w:val="center"/>
          </w:tcPr>
          <w:p w:rsidR="0023651B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  <w:vAlign w:val="center"/>
          </w:tcPr>
          <w:p w:rsidR="00C932F1" w:rsidRPr="000B0480" w:rsidRDefault="00C932F1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577" w:type="dxa"/>
            <w:vAlign w:val="center"/>
          </w:tcPr>
          <w:p w:rsidR="00EF174F" w:rsidRPr="000B0480" w:rsidRDefault="00C932F1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5" w:type="dxa"/>
            <w:vAlign w:val="center"/>
          </w:tcPr>
          <w:p w:rsidR="00EF174F" w:rsidRPr="000B0480" w:rsidRDefault="00EF174F" w:rsidP="000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«Сказки о маме»</w:t>
            </w:r>
            <w:r w:rsidR="000B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F1" w:rsidRPr="000B0480">
              <w:rPr>
                <w:rFonts w:ascii="Times New Roman" w:hAnsi="Times New Roman" w:cs="Times New Roman"/>
                <w:sz w:val="24"/>
                <w:szCs w:val="24"/>
              </w:rPr>
              <w:t>79 мин.</w:t>
            </w:r>
          </w:p>
        </w:tc>
      </w:tr>
      <w:tr w:rsidR="00EF174F" w:rsidRPr="000B0480" w:rsidTr="000B0480">
        <w:trPr>
          <w:trHeight w:val="685"/>
        </w:trPr>
        <w:tc>
          <w:tcPr>
            <w:tcW w:w="827" w:type="dxa"/>
            <w:vAlign w:val="center"/>
          </w:tcPr>
          <w:p w:rsidR="0023651B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  <w:vAlign w:val="center"/>
          </w:tcPr>
          <w:p w:rsidR="00C932F1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577" w:type="dxa"/>
            <w:vAlign w:val="center"/>
          </w:tcPr>
          <w:p w:rsidR="00EF174F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5" w:type="dxa"/>
            <w:vAlign w:val="center"/>
          </w:tcPr>
          <w:p w:rsidR="00EF174F" w:rsidRPr="000B0480" w:rsidRDefault="00D55006" w:rsidP="00B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«Бесполезное» 50 мин.</w:t>
            </w:r>
          </w:p>
        </w:tc>
      </w:tr>
      <w:tr w:rsidR="00EF174F" w:rsidRPr="000B0480" w:rsidTr="000B0480">
        <w:trPr>
          <w:trHeight w:val="685"/>
        </w:trPr>
        <w:tc>
          <w:tcPr>
            <w:tcW w:w="827" w:type="dxa"/>
            <w:vAlign w:val="center"/>
          </w:tcPr>
          <w:p w:rsidR="0023651B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  <w:vAlign w:val="center"/>
          </w:tcPr>
          <w:p w:rsidR="00C932F1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577" w:type="dxa"/>
            <w:vAlign w:val="center"/>
          </w:tcPr>
          <w:p w:rsidR="00EF174F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5" w:type="dxa"/>
            <w:vAlign w:val="center"/>
          </w:tcPr>
          <w:p w:rsidR="00EF174F" w:rsidRPr="000B0480" w:rsidRDefault="00D55006" w:rsidP="000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«Дальневосточная</w:t>
            </w:r>
            <w:r w:rsidR="000B0480">
              <w:rPr>
                <w:rFonts w:ascii="Times New Roman" w:hAnsi="Times New Roman" w:cs="Times New Roman"/>
                <w:sz w:val="24"/>
                <w:szCs w:val="24"/>
              </w:rPr>
              <w:t xml:space="preserve"> одиссея Владимира Арсеньева» </w:t>
            </w: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</w:p>
        </w:tc>
      </w:tr>
      <w:tr w:rsidR="00EF174F" w:rsidRPr="000B0480" w:rsidTr="000B0480">
        <w:trPr>
          <w:trHeight w:val="699"/>
        </w:trPr>
        <w:tc>
          <w:tcPr>
            <w:tcW w:w="827" w:type="dxa"/>
            <w:vAlign w:val="center"/>
          </w:tcPr>
          <w:p w:rsidR="0023651B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5" w:type="dxa"/>
            <w:vAlign w:val="center"/>
          </w:tcPr>
          <w:p w:rsidR="00D55006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577" w:type="dxa"/>
            <w:vAlign w:val="center"/>
          </w:tcPr>
          <w:p w:rsidR="00EF174F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5" w:type="dxa"/>
            <w:vAlign w:val="center"/>
          </w:tcPr>
          <w:p w:rsidR="00EF174F" w:rsidRPr="000B0480" w:rsidRDefault="00E84306" w:rsidP="00B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«Гармония» 62 мин.</w:t>
            </w:r>
          </w:p>
        </w:tc>
      </w:tr>
      <w:tr w:rsidR="00EF174F" w:rsidRPr="000B0480" w:rsidTr="000B0480">
        <w:trPr>
          <w:trHeight w:val="685"/>
        </w:trPr>
        <w:tc>
          <w:tcPr>
            <w:tcW w:w="827" w:type="dxa"/>
            <w:vAlign w:val="center"/>
          </w:tcPr>
          <w:p w:rsidR="0023651B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5" w:type="dxa"/>
            <w:vAlign w:val="center"/>
          </w:tcPr>
          <w:p w:rsidR="00C932F1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577" w:type="dxa"/>
            <w:vAlign w:val="center"/>
          </w:tcPr>
          <w:p w:rsidR="00EF174F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5" w:type="dxa"/>
            <w:vAlign w:val="center"/>
          </w:tcPr>
          <w:p w:rsidR="00EF174F" w:rsidRPr="000B0480" w:rsidRDefault="000B0480" w:rsidP="00B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волки – духи Арктики» </w:t>
            </w:r>
            <w:r w:rsidR="00D55006" w:rsidRPr="000B0480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</w:tr>
      <w:tr w:rsidR="00EF174F" w:rsidRPr="000B0480" w:rsidTr="000B0480">
        <w:trPr>
          <w:trHeight w:val="685"/>
        </w:trPr>
        <w:tc>
          <w:tcPr>
            <w:tcW w:w="827" w:type="dxa"/>
            <w:vAlign w:val="center"/>
          </w:tcPr>
          <w:p w:rsidR="00D55006" w:rsidRPr="000B0480" w:rsidRDefault="00EF174F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5" w:type="dxa"/>
            <w:vAlign w:val="center"/>
          </w:tcPr>
          <w:p w:rsidR="00C932F1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577" w:type="dxa"/>
            <w:vAlign w:val="center"/>
          </w:tcPr>
          <w:p w:rsidR="00EF174F" w:rsidRPr="000B0480" w:rsidRDefault="00D55006" w:rsidP="000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5" w:type="dxa"/>
            <w:vAlign w:val="center"/>
          </w:tcPr>
          <w:p w:rsidR="00EF174F" w:rsidRPr="000B0480" w:rsidRDefault="00D55006" w:rsidP="00B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 xml:space="preserve">«Этюды во льдах художника </w:t>
            </w:r>
            <w:r w:rsidR="000B048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Борисова» </w:t>
            </w:r>
            <w:r w:rsidRPr="000B0480">
              <w:rPr>
                <w:rFonts w:ascii="Times New Roman" w:hAnsi="Times New Roman" w:cs="Times New Roman"/>
                <w:sz w:val="24"/>
                <w:szCs w:val="24"/>
              </w:rPr>
              <w:t>39 мин.</w:t>
            </w:r>
          </w:p>
        </w:tc>
      </w:tr>
    </w:tbl>
    <w:p w:rsidR="00EF174F" w:rsidRPr="000B0480" w:rsidRDefault="00EF174F" w:rsidP="00EF17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74F" w:rsidRPr="000B0480" w:rsidSect="0001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F174F"/>
    <w:rsid w:val="00014983"/>
    <w:rsid w:val="00040F8F"/>
    <w:rsid w:val="00064DF0"/>
    <w:rsid w:val="000956AE"/>
    <w:rsid w:val="000B0480"/>
    <w:rsid w:val="000B7F8D"/>
    <w:rsid w:val="000D2C84"/>
    <w:rsid w:val="0010585B"/>
    <w:rsid w:val="00142833"/>
    <w:rsid w:val="00146F84"/>
    <w:rsid w:val="00153501"/>
    <w:rsid w:val="0019290F"/>
    <w:rsid w:val="001A3C2C"/>
    <w:rsid w:val="001E77EA"/>
    <w:rsid w:val="0023651B"/>
    <w:rsid w:val="002719C5"/>
    <w:rsid w:val="00292DE9"/>
    <w:rsid w:val="003438AD"/>
    <w:rsid w:val="003D6AAF"/>
    <w:rsid w:val="00435F2D"/>
    <w:rsid w:val="005F46AC"/>
    <w:rsid w:val="00633640"/>
    <w:rsid w:val="006526FB"/>
    <w:rsid w:val="00664423"/>
    <w:rsid w:val="00681914"/>
    <w:rsid w:val="006A136C"/>
    <w:rsid w:val="006A2E8D"/>
    <w:rsid w:val="00705F07"/>
    <w:rsid w:val="00792F19"/>
    <w:rsid w:val="007F54B0"/>
    <w:rsid w:val="00837A71"/>
    <w:rsid w:val="00845E42"/>
    <w:rsid w:val="008716F3"/>
    <w:rsid w:val="008D3CAC"/>
    <w:rsid w:val="00925CD7"/>
    <w:rsid w:val="009814E2"/>
    <w:rsid w:val="00A50CFD"/>
    <w:rsid w:val="00A70471"/>
    <w:rsid w:val="00A71E37"/>
    <w:rsid w:val="00A825A3"/>
    <w:rsid w:val="00B22D99"/>
    <w:rsid w:val="00B3308D"/>
    <w:rsid w:val="00B72E4E"/>
    <w:rsid w:val="00BD23BB"/>
    <w:rsid w:val="00BD330A"/>
    <w:rsid w:val="00C50E9C"/>
    <w:rsid w:val="00C92E9E"/>
    <w:rsid w:val="00C932F1"/>
    <w:rsid w:val="00D041E9"/>
    <w:rsid w:val="00D04CD2"/>
    <w:rsid w:val="00D55006"/>
    <w:rsid w:val="00D55060"/>
    <w:rsid w:val="00DB11FD"/>
    <w:rsid w:val="00DE1594"/>
    <w:rsid w:val="00E4606F"/>
    <w:rsid w:val="00E84306"/>
    <w:rsid w:val="00EA416C"/>
    <w:rsid w:val="00EF174F"/>
    <w:rsid w:val="00F65876"/>
    <w:rsid w:val="00F80BDE"/>
    <w:rsid w:val="00F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Семьина</dc:creator>
  <cp:lastModifiedBy>Admin</cp:lastModifiedBy>
  <cp:revision>12</cp:revision>
  <cp:lastPrinted>2019-02-07T09:51:00Z</cp:lastPrinted>
  <dcterms:created xsi:type="dcterms:W3CDTF">2019-02-06T12:55:00Z</dcterms:created>
  <dcterms:modified xsi:type="dcterms:W3CDTF">2019-02-07T12:30:00Z</dcterms:modified>
</cp:coreProperties>
</file>